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82" w:rsidRDefault="00EA6482" w:rsidP="00EA6482">
      <w:pPr>
        <w:jc w:val="center"/>
        <w:rPr>
          <w:b/>
        </w:rPr>
      </w:pPr>
    </w:p>
    <w:p w:rsidR="00EA6482" w:rsidRDefault="00EA6482" w:rsidP="00EA6482">
      <w:pPr>
        <w:jc w:val="center"/>
        <w:rPr>
          <w:b/>
        </w:rPr>
      </w:pPr>
    </w:p>
    <w:p w:rsidR="00EA6482" w:rsidRDefault="00EA6482" w:rsidP="00EA6482">
      <w:pPr>
        <w:jc w:val="center"/>
        <w:rPr>
          <w:b/>
        </w:rPr>
      </w:pPr>
    </w:p>
    <w:p w:rsidR="00EA6482" w:rsidRDefault="00EA6482" w:rsidP="00EA6482">
      <w:pPr>
        <w:jc w:val="center"/>
        <w:rPr>
          <w:b/>
        </w:rPr>
      </w:pPr>
    </w:p>
    <w:p w:rsidR="00EA6482" w:rsidRDefault="00EA6482" w:rsidP="00EA6482">
      <w:pPr>
        <w:jc w:val="center"/>
        <w:rPr>
          <w:b/>
        </w:rPr>
      </w:pPr>
    </w:p>
    <w:p w:rsidR="00EA6482" w:rsidRDefault="00EA6482" w:rsidP="00EA6482">
      <w:pPr>
        <w:jc w:val="center"/>
        <w:rPr>
          <w:b/>
        </w:rPr>
      </w:pPr>
    </w:p>
    <w:p w:rsidR="00EA6482" w:rsidRDefault="00EA6482" w:rsidP="00EA6482">
      <w:pPr>
        <w:contextualSpacing/>
        <w:jc w:val="center"/>
        <w:rPr>
          <w:b/>
        </w:rPr>
      </w:pPr>
    </w:p>
    <w:p w:rsidR="003F5F46" w:rsidRPr="00EA6482" w:rsidRDefault="00EA6482" w:rsidP="00EA6482">
      <w:pPr>
        <w:contextualSpacing/>
        <w:jc w:val="center"/>
        <w:rPr>
          <w:b/>
        </w:rPr>
      </w:pPr>
      <w:r w:rsidRPr="00EA6482">
        <w:rPr>
          <w:b/>
        </w:rPr>
        <w:t>Contrastive and Error Analysis</w:t>
      </w:r>
    </w:p>
    <w:p w:rsidR="00EA6482" w:rsidRDefault="00EA6482" w:rsidP="00EA6482">
      <w:pPr>
        <w:contextualSpacing/>
        <w:jc w:val="center"/>
      </w:pPr>
      <w:r>
        <w:t>Name</w:t>
      </w:r>
    </w:p>
    <w:p w:rsidR="00EA6482" w:rsidRDefault="00EA6482" w:rsidP="00EA6482">
      <w:pPr>
        <w:contextualSpacing/>
        <w:jc w:val="center"/>
      </w:pPr>
      <w:r>
        <w:t>Institution</w:t>
      </w:r>
    </w:p>
    <w:p w:rsidR="00EA6482" w:rsidRDefault="00EA6482" w:rsidP="00EA6482">
      <w:pPr>
        <w:contextualSpacing/>
        <w:jc w:val="center"/>
      </w:pPr>
      <w:r>
        <w:t>Date</w:t>
      </w:r>
    </w:p>
    <w:p w:rsidR="00EA6482" w:rsidRDefault="00EA6482">
      <w:r>
        <w:br w:type="page"/>
      </w:r>
    </w:p>
    <w:p w:rsidR="00EA6482" w:rsidRDefault="00EA6482" w:rsidP="00EA6482">
      <w:pPr>
        <w:contextualSpacing/>
        <w:jc w:val="center"/>
        <w:rPr>
          <w:b/>
        </w:rPr>
      </w:pPr>
      <w:r w:rsidRPr="00EA6482">
        <w:rPr>
          <w:b/>
        </w:rPr>
        <w:lastRenderedPageBreak/>
        <w:t>Contrastive and Error Analysis</w:t>
      </w:r>
    </w:p>
    <w:p w:rsidR="00D64793" w:rsidRPr="00D64793" w:rsidRDefault="00D64793" w:rsidP="00D64793">
      <w:pPr>
        <w:contextualSpacing/>
      </w:pPr>
      <w:r w:rsidRPr="00D64793">
        <w:t>The contrastive analysis objective is to i</w:t>
      </w:r>
      <w:r>
        <w:t>ncrease the effectiveness in second language</w:t>
      </w:r>
      <w:r w:rsidRPr="00D64793">
        <w:t xml:space="preserve"> teaching. The level at which we acquire our second language depends on our habit formation and our understanding of first language, which might prompt to either facilitate or interfer</w:t>
      </w:r>
      <w:r>
        <w:t>e with the transfer of a language</w:t>
      </w:r>
      <w:r w:rsidRPr="00D64793">
        <w:t>. Through contrastive analysis, similarities and differe</w:t>
      </w:r>
      <w:r>
        <w:t xml:space="preserve">nce between first language and second language </w:t>
      </w:r>
      <w:r w:rsidRPr="00D64793">
        <w:t>structure and sequence are evaluated. Error analysis, on the other hand, focuses on the learner's ability to acquire a second language. Errors reflect on the strategies, and pr</w:t>
      </w:r>
      <w:r>
        <w:t>ocess learners use to acquire their second language. Through error</w:t>
      </w:r>
      <w:r w:rsidR="00DC17C1">
        <w:t xml:space="preserve"> analysis, the learner</w:t>
      </w:r>
      <w:r w:rsidRPr="00D64793">
        <w:t xml:space="preserve"> can d</w:t>
      </w:r>
      <w:r>
        <w:t xml:space="preserve">iscover the new language and its </w:t>
      </w:r>
      <w:r w:rsidRPr="00D64793">
        <w:t>relationship</w:t>
      </w:r>
      <w:r>
        <w:t xml:space="preserve"> with the first language.</w:t>
      </w:r>
    </w:p>
    <w:p w:rsidR="00D64793" w:rsidRPr="00D64793" w:rsidRDefault="00D64793" w:rsidP="00D64793">
      <w:pPr>
        <w:contextualSpacing/>
      </w:pPr>
      <w:r w:rsidRPr="00D64793">
        <w:t>The first language grammar determines the transfer of errors to the second language. The cause of difficulties in language transfer depends on the background language. In my case, my first language would be Spanish the reason for my choice being that its structure is the same but dif</w:t>
      </w:r>
      <w:r>
        <w:t xml:space="preserve">ferent meaning; therefore, making it </w:t>
      </w:r>
      <w:r w:rsidRPr="00D64793">
        <w:t>an interesting language to learn. Comparing Spanish with English, I will need to identify a sentence in both English and Spanish and then analyze in terms of phonology and then structure without emphasizing on the vocabulary meaning.</w:t>
      </w:r>
    </w:p>
    <w:p w:rsidR="00EA6482" w:rsidRPr="00DC17C1" w:rsidRDefault="00D64793" w:rsidP="00DC17C1">
      <w:pPr>
        <w:contextualSpacing/>
      </w:pPr>
      <w:r w:rsidRPr="00D64793">
        <w:t>Spanish is likely to interfere with my English acquisition negatively in that it will lead to the omission of articles in a certain context</w:t>
      </w:r>
      <w:r>
        <w:t xml:space="preserve"> such as</w:t>
      </w:r>
      <w:r w:rsidRPr="00D64793">
        <w:t>, using of inappropriate gender, confusion of present form, and simple past and use of have instead of bei</w:t>
      </w:r>
      <w:r>
        <w:t>ng among other grammatical errors</w:t>
      </w:r>
      <w:r w:rsidRPr="00D64793">
        <w:t>. On the positive side, Spanish will enable me to understand English structure more through comparison. For language comparis</w:t>
      </w:r>
      <w:r>
        <w:t>on, I would collect my data by</w:t>
      </w:r>
      <w:r w:rsidRPr="00D64793">
        <w:t xml:space="preserve"> listening to two other people who use Spanish as their second language </w:t>
      </w:r>
      <w:r w:rsidR="00DC17C1">
        <w:t>with an aim to</w:t>
      </w:r>
      <w:r w:rsidRPr="00D64793">
        <w:t xml:space="preserve"> identify any errors they make and analyze the possible reasons for the errors. After analyzing the errors, I ca</w:t>
      </w:r>
      <w:r w:rsidR="00DC17C1">
        <w:t>n then decide on acceptability o</w:t>
      </w:r>
      <w:r w:rsidRPr="00D64793">
        <w:t xml:space="preserve">n different bases. Linguistic errors are acceptable if both parties having </w:t>
      </w:r>
      <w:r w:rsidRPr="00D64793">
        <w:lastRenderedPageBreak/>
        <w:t>conversation understand each other and that the intended meaning of the sentence is not interfered.</w:t>
      </w:r>
      <w:bookmarkStart w:id="0" w:name="_GoBack"/>
      <w:bookmarkEnd w:id="0"/>
    </w:p>
    <w:sectPr w:rsidR="00EA6482" w:rsidRPr="00DC17C1" w:rsidSect="00EA64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F7" w:rsidRDefault="009A1BF7" w:rsidP="00EA6482">
      <w:pPr>
        <w:spacing w:after="0" w:line="240" w:lineRule="auto"/>
      </w:pPr>
      <w:r>
        <w:separator/>
      </w:r>
    </w:p>
  </w:endnote>
  <w:endnote w:type="continuationSeparator" w:id="0">
    <w:p w:rsidR="009A1BF7" w:rsidRDefault="009A1BF7" w:rsidP="00EA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F7" w:rsidRDefault="009A1BF7" w:rsidP="00EA6482">
      <w:pPr>
        <w:spacing w:after="0" w:line="240" w:lineRule="auto"/>
      </w:pPr>
      <w:r>
        <w:separator/>
      </w:r>
    </w:p>
  </w:footnote>
  <w:footnote w:type="continuationSeparator" w:id="0">
    <w:p w:rsidR="009A1BF7" w:rsidRDefault="009A1BF7" w:rsidP="00EA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82" w:rsidRDefault="00EA6482">
    <w:pPr>
      <w:pStyle w:val="Header"/>
    </w:pPr>
    <w:r>
      <w:t xml:space="preserve">                                                                                                                                              </w:t>
    </w:r>
    <w:r w:rsidR="009A1BF7">
      <w:fldChar w:fldCharType="begin"/>
    </w:r>
    <w:r w:rsidR="009A1BF7">
      <w:instrText xml:space="preserve"> PAGE   \* MERGEFORMAT </w:instrText>
    </w:r>
    <w:r w:rsidR="009A1BF7">
      <w:fldChar w:fldCharType="separate"/>
    </w:r>
    <w:r w:rsidR="00DC17C1">
      <w:rPr>
        <w:noProof/>
      </w:rPr>
      <w:t>2</w:t>
    </w:r>
    <w:r w:rsidR="009A1BF7">
      <w:rPr>
        <w:noProof/>
      </w:rPr>
      <w:fldChar w:fldCharType="end"/>
    </w:r>
  </w:p>
  <w:p w:rsidR="00EA6482" w:rsidRDefault="00EA64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82" w:rsidRDefault="00EA6482">
    <w:pPr>
      <w:pStyle w:val="Header"/>
    </w:pPr>
    <w:r>
      <w:t xml:space="preserve">                                                                                                                                              </w:t>
    </w:r>
    <w:r w:rsidR="009A1BF7">
      <w:fldChar w:fldCharType="begin"/>
    </w:r>
    <w:r w:rsidR="009A1BF7">
      <w:instrText xml:space="preserve"> PAGE   \* MERGEFORMAT </w:instrText>
    </w:r>
    <w:r w:rsidR="009A1BF7">
      <w:fldChar w:fldCharType="separate"/>
    </w:r>
    <w:r w:rsidR="00DC17C1">
      <w:rPr>
        <w:noProof/>
      </w:rPr>
      <w:t>1</w:t>
    </w:r>
    <w:r w:rsidR="009A1BF7">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82"/>
    <w:rsid w:val="000C623B"/>
    <w:rsid w:val="001226D0"/>
    <w:rsid w:val="00311F4F"/>
    <w:rsid w:val="003206AB"/>
    <w:rsid w:val="00527B45"/>
    <w:rsid w:val="00594C42"/>
    <w:rsid w:val="005C741F"/>
    <w:rsid w:val="0062466D"/>
    <w:rsid w:val="00655BF4"/>
    <w:rsid w:val="008E3DC3"/>
    <w:rsid w:val="009A1BF7"/>
    <w:rsid w:val="009D7F63"/>
    <w:rsid w:val="00A77823"/>
    <w:rsid w:val="00AC7D9D"/>
    <w:rsid w:val="00BA734B"/>
    <w:rsid w:val="00BF05C9"/>
    <w:rsid w:val="00C22FBB"/>
    <w:rsid w:val="00C71AF3"/>
    <w:rsid w:val="00CD6D02"/>
    <w:rsid w:val="00D01DD1"/>
    <w:rsid w:val="00D64793"/>
    <w:rsid w:val="00DB3FC9"/>
    <w:rsid w:val="00DC17C1"/>
    <w:rsid w:val="00E76E79"/>
    <w:rsid w:val="00EA6482"/>
    <w:rsid w:val="00F82B26"/>
    <w:rsid w:val="00F865AA"/>
    <w:rsid w:val="00FC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3BC1"/>
  <w15:docId w15:val="{44ECA3DD-D56D-4E1A-B5B3-0E661D76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82"/>
  </w:style>
  <w:style w:type="paragraph" w:styleId="Footer">
    <w:name w:val="footer"/>
    <w:basedOn w:val="Normal"/>
    <w:link w:val="FooterChar"/>
    <w:uiPriority w:val="99"/>
    <w:semiHidden/>
    <w:unhideWhenUsed/>
    <w:rsid w:val="00EA64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6482"/>
  </w:style>
  <w:style w:type="paragraph" w:styleId="BalloonText">
    <w:name w:val="Balloon Text"/>
    <w:basedOn w:val="Normal"/>
    <w:link w:val="BalloonTextChar"/>
    <w:uiPriority w:val="99"/>
    <w:semiHidden/>
    <w:unhideWhenUsed/>
    <w:rsid w:val="00EA6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2020-10-14T17:59:00Z</dcterms:created>
  <dcterms:modified xsi:type="dcterms:W3CDTF">2020-10-14T17:59:00Z</dcterms:modified>
</cp:coreProperties>
</file>